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жди, что твой ребенок будет таким, как ты или таким, как ты хочешь. Помоги ему стать не тобой, а собой.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вымещай на ребенке свои обиды, чтобы в старости не есть горький хлеб. Ибо что посеешь, то и взойдет. 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унижай!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 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2D3">
        <w:rPr>
          <w:rFonts w:ascii="Times New Roman" w:hAnsi="Times New Roman" w:cs="Times New Roman"/>
          <w:sz w:val="28"/>
          <w:szCs w:val="28"/>
        </w:rPr>
        <w:t>е 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 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F72D3">
        <w:rPr>
          <w:rFonts w:ascii="Times New Roman" w:hAnsi="Times New Roman" w:cs="Times New Roman"/>
          <w:sz w:val="28"/>
          <w:szCs w:val="28"/>
        </w:rPr>
        <w:t>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 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F72D3">
        <w:rPr>
          <w:rFonts w:ascii="Times New Roman" w:hAnsi="Times New Roman" w:cs="Times New Roman"/>
          <w:sz w:val="28"/>
          <w:szCs w:val="28"/>
        </w:rPr>
        <w:t>мей любить чужого ребенка. Никогда не делай чужому то, что не хотел бы, чтобы делали твоему. </w:t>
      </w:r>
    </w:p>
    <w:p w:rsidR="003F72D3" w:rsidRPr="003F72D3" w:rsidRDefault="003F72D3" w:rsidP="003F72D3">
      <w:pPr>
        <w:rPr>
          <w:rFonts w:ascii="Times New Roman" w:hAnsi="Times New Roman" w:cs="Times New Roman"/>
          <w:sz w:val="28"/>
          <w:szCs w:val="28"/>
        </w:rPr>
      </w:pPr>
      <w:r w:rsidRPr="003F72D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3F72D3">
        <w:rPr>
          <w:rFonts w:ascii="Times New Roman" w:hAnsi="Times New Roman" w:cs="Times New Roman"/>
          <w:sz w:val="28"/>
          <w:szCs w:val="28"/>
        </w:rPr>
        <w:t>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bookmarkEnd w:id="0"/>
    <w:p w:rsidR="00A41413" w:rsidRDefault="00A41413"/>
    <w:sectPr w:rsidR="00A4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26"/>
    <w:rsid w:val="003F72D3"/>
    <w:rsid w:val="00A41413"/>
    <w:rsid w:val="00DC7584"/>
    <w:rsid w:val="00F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2016-12-02T04:21:00Z</dcterms:created>
  <dcterms:modified xsi:type="dcterms:W3CDTF">2016-12-02T04:23:00Z</dcterms:modified>
</cp:coreProperties>
</file>